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18" w:rsidRDefault="00CC2218"/>
    <w:p w:rsidR="007128EC" w:rsidRDefault="007128EC" w:rsidP="007128EC">
      <w:pPr>
        <w:jc w:val="both"/>
      </w:pPr>
      <w:r>
        <w:t>Vážená paní</w:t>
      </w:r>
    </w:p>
    <w:p w:rsidR="007128EC" w:rsidRDefault="007128EC" w:rsidP="007128EC">
      <w:pPr>
        <w:jc w:val="both"/>
      </w:pPr>
      <w:r>
        <w:t xml:space="preserve">Květoslava </w:t>
      </w:r>
      <w:proofErr w:type="spellStart"/>
      <w:r>
        <w:t>Faflíková</w:t>
      </w:r>
      <w:proofErr w:type="spellEnd"/>
    </w:p>
    <w:p w:rsidR="007128EC" w:rsidRPr="00C03CC3" w:rsidRDefault="007128EC" w:rsidP="007128EC">
      <w:pPr>
        <w:jc w:val="both"/>
        <w:rPr>
          <w:color w:val="FFFFFF" w:themeColor="background1"/>
        </w:rPr>
      </w:pPr>
      <w:r w:rsidRPr="00C03CC3">
        <w:rPr>
          <w:color w:val="FFFFFF" w:themeColor="background1"/>
        </w:rPr>
        <w:t>K Verneráku 56</w:t>
      </w:r>
    </w:p>
    <w:p w:rsidR="007128EC" w:rsidRPr="00C03CC3" w:rsidRDefault="007128EC" w:rsidP="007128EC">
      <w:pPr>
        <w:jc w:val="both"/>
        <w:rPr>
          <w:color w:val="FFFFFF" w:themeColor="background1"/>
        </w:rPr>
      </w:pPr>
      <w:r w:rsidRPr="00C03CC3">
        <w:rPr>
          <w:color w:val="FFFFFF" w:themeColor="background1"/>
        </w:rPr>
        <w:t>148 00 Praha 4 - Kunratice</w:t>
      </w:r>
    </w:p>
    <w:p w:rsidR="007128EC" w:rsidRDefault="007128EC" w:rsidP="007128EC">
      <w:pPr>
        <w:jc w:val="both"/>
      </w:pPr>
    </w:p>
    <w:p w:rsidR="007128EC" w:rsidRDefault="007128EC" w:rsidP="007128EC">
      <w:pPr>
        <w:jc w:val="both"/>
      </w:pPr>
      <w:r>
        <w:t xml:space="preserve">Vaše č.j.        : dopis ze dne </w:t>
      </w:r>
      <w:proofErr w:type="gramStart"/>
      <w:r>
        <w:t>2.7.2015</w:t>
      </w:r>
      <w:proofErr w:type="gramEnd"/>
    </w:p>
    <w:p w:rsidR="007128EC" w:rsidRDefault="007128EC" w:rsidP="007128EC">
      <w:pPr>
        <w:jc w:val="both"/>
      </w:pPr>
      <w:r>
        <w:t xml:space="preserve">Naše </w:t>
      </w:r>
      <w:proofErr w:type="gramStart"/>
      <w:r>
        <w:t>čj.         : MC</w:t>
      </w:r>
      <w:proofErr w:type="gramEnd"/>
      <w:r>
        <w:t xml:space="preserve"> P-KU 01785/2015</w:t>
      </w:r>
    </w:p>
    <w:p w:rsidR="007128EC" w:rsidRDefault="007128EC" w:rsidP="007128EC">
      <w:pPr>
        <w:jc w:val="both"/>
      </w:pPr>
      <w:r>
        <w:t>Datum</w:t>
      </w:r>
      <w:r>
        <w:tab/>
        <w:t xml:space="preserve">          : </w:t>
      </w:r>
      <w:proofErr w:type="gramStart"/>
      <w:r>
        <w:t>10.7.2015</w:t>
      </w:r>
      <w:proofErr w:type="gramEnd"/>
    </w:p>
    <w:p w:rsidR="007128EC" w:rsidRDefault="007128EC" w:rsidP="007128EC">
      <w:pPr>
        <w:jc w:val="both"/>
      </w:pPr>
      <w:proofErr w:type="gramStart"/>
      <w:r>
        <w:t>Vyřizuje        : Petr</w:t>
      </w:r>
      <w:proofErr w:type="gramEnd"/>
      <w:r>
        <w:t xml:space="preserve"> Beneš, </w:t>
      </w:r>
      <w:proofErr w:type="spellStart"/>
      <w:r>
        <w:t>ref</w:t>
      </w:r>
      <w:proofErr w:type="spellEnd"/>
      <w:r>
        <w:t>. dopravy a investic, tel: 244 102 217</w:t>
      </w:r>
    </w:p>
    <w:p w:rsidR="007128EC" w:rsidRDefault="007128EC" w:rsidP="007128EC">
      <w:pPr>
        <w:jc w:val="both"/>
      </w:pPr>
    </w:p>
    <w:p w:rsidR="007128EC" w:rsidRDefault="007128EC" w:rsidP="007128EC">
      <w:pPr>
        <w:jc w:val="both"/>
      </w:pPr>
    </w:p>
    <w:p w:rsidR="007128EC" w:rsidRDefault="009A3C39" w:rsidP="009A3C39">
      <w:pPr>
        <w:rPr>
          <w:b/>
        </w:rPr>
      </w:pPr>
      <w:r>
        <w:rPr>
          <w:b/>
        </w:rPr>
        <w:t xml:space="preserve">Poskytnutí informací dle zák. č. 106/1999 Sb. </w:t>
      </w:r>
      <w:r w:rsidR="007128EC">
        <w:rPr>
          <w:b/>
        </w:rPr>
        <w:t>o svobodném přístupu k</w:t>
      </w:r>
      <w:r>
        <w:rPr>
          <w:b/>
        </w:rPr>
        <w:t> </w:t>
      </w:r>
      <w:r w:rsidR="007128EC">
        <w:rPr>
          <w:b/>
        </w:rPr>
        <w:t>informacím</w:t>
      </w:r>
      <w:r>
        <w:rPr>
          <w:b/>
        </w:rPr>
        <w:t xml:space="preserve"> ve znění pozdějších předpisů</w:t>
      </w:r>
    </w:p>
    <w:p w:rsidR="007128EC" w:rsidRDefault="007128EC" w:rsidP="007128EC">
      <w:pPr>
        <w:rPr>
          <w:b/>
        </w:rPr>
      </w:pPr>
    </w:p>
    <w:p w:rsidR="007128EC" w:rsidRDefault="007128EC" w:rsidP="007128EC">
      <w:pPr>
        <w:rPr>
          <w:b/>
        </w:rPr>
      </w:pPr>
    </w:p>
    <w:p w:rsidR="007128EC" w:rsidRDefault="007128EC" w:rsidP="009A3C39">
      <w:r>
        <w:t xml:space="preserve">Dne 3. července 2015 MČ Praha – Kunratice obdržela Vaši žádost o poskytnutí informací ve smyslu zákona č. 106/1999 Sb., o svobodném přístupu k informacím týkající se měření hluku v ul. K Verneráku, Praha 4 – Kunratice. </w:t>
      </w:r>
    </w:p>
    <w:p w:rsidR="007128EC" w:rsidRDefault="007128EC" w:rsidP="009A3C39"/>
    <w:p w:rsidR="007128EC" w:rsidRDefault="007128EC" w:rsidP="009A3C39">
      <w:r>
        <w:t xml:space="preserve">1. Kopie protokolu o autorizovaném měření hluku ze dne </w:t>
      </w:r>
      <w:proofErr w:type="gramStart"/>
      <w:r>
        <w:t>10.5.2015</w:t>
      </w:r>
      <w:proofErr w:type="gramEnd"/>
      <w:r>
        <w:t>:</w:t>
      </w:r>
    </w:p>
    <w:p w:rsidR="007128EC" w:rsidRDefault="007128EC" w:rsidP="007128EC">
      <w:pPr>
        <w:ind w:left="360"/>
      </w:pPr>
      <w:r>
        <w:t xml:space="preserve">- Kopii Vám zasílám jako přílohu </w:t>
      </w:r>
      <w:proofErr w:type="gramStart"/>
      <w:r>
        <w:t>č.1, upozorňuji</w:t>
      </w:r>
      <w:proofErr w:type="gramEnd"/>
      <w:r>
        <w:t xml:space="preserve"> na skutečnost, že protokol nesmí být  </w:t>
      </w:r>
      <w:r w:rsidR="009A3C39">
        <w:t>b</w:t>
      </w:r>
      <w:r>
        <w:t>ez písemného souhlasu laboratoře reprodukován jinak, než celý.</w:t>
      </w:r>
    </w:p>
    <w:p w:rsidR="007128EC" w:rsidRDefault="007128EC" w:rsidP="009A3C39"/>
    <w:p w:rsidR="007128EC" w:rsidRDefault="007128EC" w:rsidP="009A3C39">
      <w:r>
        <w:t xml:space="preserve">2. Kopii zpráv z jednání MČ Kunratice, projednávání výsledků měření: </w:t>
      </w:r>
    </w:p>
    <w:p w:rsidR="007128EC" w:rsidRDefault="007128EC" w:rsidP="007128EC">
      <w:pPr>
        <w:ind w:left="360"/>
      </w:pPr>
      <w:r>
        <w:t xml:space="preserve">- Kopie přikládám jako přílohy č.2, č.3, </w:t>
      </w:r>
      <w:proofErr w:type="gramStart"/>
      <w:r>
        <w:t>č.4.</w:t>
      </w:r>
      <w:proofErr w:type="gramEnd"/>
    </w:p>
    <w:p w:rsidR="007128EC" w:rsidRDefault="007128EC" w:rsidP="009A3C39"/>
    <w:p w:rsidR="007128EC" w:rsidRDefault="007128EC" w:rsidP="009A3C39">
      <w:r>
        <w:t>3. Celkový finanční rozpočet vynaložený na měření hluku ul. K Verneráku 2009 – 2015:</w:t>
      </w:r>
    </w:p>
    <w:p w:rsidR="007128EC" w:rsidRDefault="007128EC" w:rsidP="007128EC">
      <w:pPr>
        <w:ind w:left="360"/>
      </w:pPr>
      <w:r>
        <w:t xml:space="preserve">- Náklady, které vynaložila MČ Praha – Kunratice přikládám jako přílohy č.5, č.6, </w:t>
      </w:r>
      <w:proofErr w:type="gramStart"/>
      <w:r>
        <w:t>č.7.</w:t>
      </w:r>
      <w:proofErr w:type="gramEnd"/>
      <w:r>
        <w:t xml:space="preserve"> </w:t>
      </w:r>
    </w:p>
    <w:p w:rsidR="007128EC" w:rsidRDefault="007128EC" w:rsidP="009A3C39"/>
    <w:p w:rsidR="007128EC" w:rsidRDefault="007128EC" w:rsidP="009A3C39">
      <w:r>
        <w:t>MČ Praha – Kunratice si nenárokuje požadovat od Vás úhradu nákladů spojených s vyhledáváním informací, pořízením kopií a s odesláním informací žadateli.</w:t>
      </w:r>
    </w:p>
    <w:p w:rsidR="007128EC" w:rsidRDefault="007128EC" w:rsidP="007128EC">
      <w:pPr>
        <w:ind w:left="360"/>
      </w:pPr>
    </w:p>
    <w:p w:rsidR="007128EC" w:rsidRDefault="007128EC" w:rsidP="007128EC">
      <w:pPr>
        <w:ind w:left="360"/>
      </w:pPr>
    </w:p>
    <w:p w:rsidR="007128EC" w:rsidRDefault="007128EC" w:rsidP="007128EC"/>
    <w:p w:rsidR="007128EC" w:rsidRDefault="007128EC" w:rsidP="007128EC">
      <w:r>
        <w:t>S pozdravem</w:t>
      </w:r>
    </w:p>
    <w:p w:rsidR="007128EC" w:rsidRDefault="007128EC" w:rsidP="007128EC"/>
    <w:p w:rsidR="007128EC" w:rsidRDefault="007128EC" w:rsidP="007128EC"/>
    <w:p w:rsidR="007128EC" w:rsidRDefault="007128EC" w:rsidP="007128EC"/>
    <w:p w:rsidR="007128EC" w:rsidRDefault="00C03CC3" w:rsidP="007128EC">
      <w:r>
        <w:t xml:space="preserve">          </w:t>
      </w:r>
      <w:bookmarkStart w:id="0" w:name="_GoBack"/>
      <w:bookmarkEnd w:id="0"/>
      <w:r w:rsidR="007128EC">
        <w:t>Ivan Hýža</w:t>
      </w:r>
    </w:p>
    <w:p w:rsidR="007128EC" w:rsidRDefault="007128EC" w:rsidP="007128EC">
      <w:pPr>
        <w:rPr>
          <w:i/>
        </w:rPr>
      </w:pPr>
      <w:r>
        <w:rPr>
          <w:i/>
        </w:rPr>
        <w:t>zástupce starostky MČ Praha-Kunratice</w:t>
      </w:r>
    </w:p>
    <w:p w:rsidR="007A003E" w:rsidRDefault="007A003E">
      <w:pPr>
        <w:rPr>
          <w:rFonts w:ascii="Arial" w:hAnsi="Arial" w:cs="Arial"/>
          <w:sz w:val="20"/>
          <w:szCs w:val="20"/>
        </w:rPr>
      </w:pPr>
    </w:p>
    <w:sectPr w:rsidR="007A003E" w:rsidSect="003E4A4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E1" w:rsidRDefault="00324EE1">
      <w:r>
        <w:separator/>
      </w:r>
    </w:p>
  </w:endnote>
  <w:endnote w:type="continuationSeparator" w:id="0">
    <w:p w:rsidR="00324EE1" w:rsidRDefault="0032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06" w:rsidRDefault="008D2206" w:rsidP="00BA6F4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2206" w:rsidRDefault="008D2206" w:rsidP="00994A3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06" w:rsidRDefault="008D2206" w:rsidP="00BA6F4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28EC">
      <w:rPr>
        <w:rStyle w:val="slostrnky"/>
        <w:noProof/>
      </w:rPr>
      <w:t>2</w:t>
    </w:r>
    <w:r>
      <w:rPr>
        <w:rStyle w:val="slostrnky"/>
      </w:rPr>
      <w:fldChar w:fldCharType="end"/>
    </w:r>
  </w:p>
  <w:p w:rsidR="008D2206" w:rsidRDefault="008D2206" w:rsidP="00994A30">
    <w:pPr>
      <w:pStyle w:val="Zpat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MČ Praha - Kunratice, K Libuši 7, 148 00 Praha 4 - Kunratice</w:t>
    </w:r>
    <w:r>
      <w:rPr>
        <w:rFonts w:ascii="Arial" w:hAnsi="Arial" w:cs="Arial"/>
        <w:sz w:val="18"/>
        <w:szCs w:val="18"/>
      </w:rPr>
      <w:br/>
      <w:t xml:space="preserve">tel: 244913454, 244912255, 244910929 fax: 244910929, e-mail úřadu: </w:t>
    </w:r>
    <w:hyperlink r:id="rId1" w:history="1">
      <w:r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8D2206" w:rsidRDefault="008D2206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06" w:rsidRDefault="008D2206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MČ Praha </w:t>
    </w:r>
    <w:r w:rsidR="007128EC">
      <w:rPr>
        <w:rFonts w:ascii="Arial" w:hAnsi="Arial" w:cs="Arial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Kunratice</w:t>
    </w:r>
    <w:r w:rsidR="007128EC">
      <w:rPr>
        <w:rFonts w:ascii="Arial" w:hAnsi="Arial" w:cs="Arial"/>
        <w:sz w:val="18"/>
        <w:szCs w:val="18"/>
      </w:rPr>
      <w:t xml:space="preserve"> Úřad městské </w:t>
    </w:r>
    <w:proofErr w:type="gramStart"/>
    <w:r w:rsidR="007128EC">
      <w:rPr>
        <w:rFonts w:ascii="Arial" w:hAnsi="Arial" w:cs="Arial"/>
        <w:sz w:val="18"/>
        <w:szCs w:val="18"/>
      </w:rPr>
      <w:t xml:space="preserve">části </w:t>
    </w:r>
    <w:r>
      <w:rPr>
        <w:rFonts w:ascii="Arial" w:hAnsi="Arial" w:cs="Arial"/>
        <w:sz w:val="18"/>
        <w:szCs w:val="18"/>
      </w:rPr>
      <w:t>, K Libuši</w:t>
    </w:r>
    <w:proofErr w:type="gramEnd"/>
    <w:r>
      <w:rPr>
        <w:rFonts w:ascii="Arial" w:hAnsi="Arial" w:cs="Arial"/>
        <w:sz w:val="18"/>
        <w:szCs w:val="18"/>
      </w:rPr>
      <w:t xml:space="preserve"> 7, 148 00 Praha 4 - Kunratice</w:t>
    </w:r>
    <w:r>
      <w:rPr>
        <w:rFonts w:ascii="Arial" w:hAnsi="Arial" w:cs="Arial"/>
        <w:sz w:val="18"/>
        <w:szCs w:val="18"/>
      </w:rPr>
      <w:br/>
      <w:t xml:space="preserve">tel: 244 102 214 fax: 244913900, e-mail úřadu: </w:t>
    </w:r>
    <w:hyperlink r:id="rId1" w:history="1">
      <w:r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8D2206" w:rsidRDefault="008D2206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E1" w:rsidRDefault="00324EE1">
      <w:r>
        <w:separator/>
      </w:r>
    </w:p>
  </w:footnote>
  <w:footnote w:type="continuationSeparator" w:id="0">
    <w:p w:rsidR="00324EE1" w:rsidRDefault="0032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8D2206">
      <w:trPr>
        <w:trHeight w:val="1791"/>
      </w:trPr>
      <w:tc>
        <w:tcPr>
          <w:tcW w:w="1716" w:type="dxa"/>
        </w:tcPr>
        <w:p w:rsidR="008D2206" w:rsidRDefault="00662033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1545" cy="1017905"/>
                <wp:effectExtent l="0" t="0" r="1905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28EC" w:rsidRDefault="008D2206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>MĚSTSKÁ ČÁST PRAHA – KUNRATICE</w:t>
          </w:r>
        </w:p>
        <w:p w:rsidR="008D2206" w:rsidRDefault="007128EC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>Úřad Městské části</w:t>
          </w:r>
          <w:r w:rsidR="008D2206">
            <w:rPr>
              <w:rFonts w:ascii="Arial" w:hAnsi="Arial" w:cs="Arial"/>
              <w:b/>
              <w:caps/>
              <w:sz w:val="32"/>
              <w:szCs w:val="32"/>
            </w:rPr>
            <w:t xml:space="preserve"> </w:t>
          </w:r>
        </w:p>
        <w:p w:rsidR="008D2206" w:rsidRDefault="008D2206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7, </w:t>
          </w:r>
          <w:proofErr w:type="gramStart"/>
          <w:r>
            <w:rPr>
              <w:rFonts w:ascii="Arial" w:hAnsi="Arial" w:cs="Arial"/>
              <w:b/>
            </w:rPr>
            <w:t>148 00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8D2206" w:rsidRDefault="008D2206" w:rsidP="003E4A4A">
    <w:pPr>
      <w:pStyle w:val="Zhlav"/>
    </w:pPr>
  </w:p>
  <w:p w:rsidR="008D2206" w:rsidRDefault="008D22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FB5"/>
    <w:multiLevelType w:val="hybridMultilevel"/>
    <w:tmpl w:val="1F0C5CF6"/>
    <w:lvl w:ilvl="0" w:tplc="621078D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611"/>
    <w:multiLevelType w:val="hybridMultilevel"/>
    <w:tmpl w:val="5D4A5B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35"/>
    <w:rsid w:val="00007B8B"/>
    <w:rsid w:val="00066E80"/>
    <w:rsid w:val="00067244"/>
    <w:rsid w:val="000815FA"/>
    <w:rsid w:val="00082D20"/>
    <w:rsid w:val="000C2956"/>
    <w:rsid w:val="000C7005"/>
    <w:rsid w:val="000D183B"/>
    <w:rsid w:val="000E1B5A"/>
    <w:rsid w:val="001265C9"/>
    <w:rsid w:val="001358CF"/>
    <w:rsid w:val="00146792"/>
    <w:rsid w:val="00154FB1"/>
    <w:rsid w:val="00163787"/>
    <w:rsid w:val="00166E07"/>
    <w:rsid w:val="001830A4"/>
    <w:rsid w:val="001A3145"/>
    <w:rsid w:val="001A4607"/>
    <w:rsid w:val="001C1FFF"/>
    <w:rsid w:val="001C7FD7"/>
    <w:rsid w:val="001E2168"/>
    <w:rsid w:val="00255B90"/>
    <w:rsid w:val="00257450"/>
    <w:rsid w:val="00294F8C"/>
    <w:rsid w:val="002B5632"/>
    <w:rsid w:val="002D3852"/>
    <w:rsid w:val="002E1619"/>
    <w:rsid w:val="003052E3"/>
    <w:rsid w:val="00322AE1"/>
    <w:rsid w:val="00324EE1"/>
    <w:rsid w:val="00336335"/>
    <w:rsid w:val="00354194"/>
    <w:rsid w:val="003C2432"/>
    <w:rsid w:val="003C2EC8"/>
    <w:rsid w:val="003E4A4A"/>
    <w:rsid w:val="00467A75"/>
    <w:rsid w:val="004B3137"/>
    <w:rsid w:val="00512931"/>
    <w:rsid w:val="00517BE9"/>
    <w:rsid w:val="00520301"/>
    <w:rsid w:val="00524B35"/>
    <w:rsid w:val="0054100F"/>
    <w:rsid w:val="00571177"/>
    <w:rsid w:val="00574900"/>
    <w:rsid w:val="006037A9"/>
    <w:rsid w:val="00662033"/>
    <w:rsid w:val="00662AB5"/>
    <w:rsid w:val="006816A3"/>
    <w:rsid w:val="00682E2D"/>
    <w:rsid w:val="006F2CAD"/>
    <w:rsid w:val="007128EC"/>
    <w:rsid w:val="0071595F"/>
    <w:rsid w:val="00715C27"/>
    <w:rsid w:val="007328DF"/>
    <w:rsid w:val="00736032"/>
    <w:rsid w:val="00736BBB"/>
    <w:rsid w:val="0074200C"/>
    <w:rsid w:val="007525C3"/>
    <w:rsid w:val="00767C67"/>
    <w:rsid w:val="0077438D"/>
    <w:rsid w:val="007A003E"/>
    <w:rsid w:val="007D360A"/>
    <w:rsid w:val="007F66AC"/>
    <w:rsid w:val="00800920"/>
    <w:rsid w:val="008050BF"/>
    <w:rsid w:val="0080617F"/>
    <w:rsid w:val="00823ED7"/>
    <w:rsid w:val="00826F08"/>
    <w:rsid w:val="008346F0"/>
    <w:rsid w:val="0085371F"/>
    <w:rsid w:val="00867036"/>
    <w:rsid w:val="008D2206"/>
    <w:rsid w:val="00910184"/>
    <w:rsid w:val="009341D7"/>
    <w:rsid w:val="00945E1F"/>
    <w:rsid w:val="009913C5"/>
    <w:rsid w:val="00994A30"/>
    <w:rsid w:val="009A1D95"/>
    <w:rsid w:val="009A3C39"/>
    <w:rsid w:val="00A039C3"/>
    <w:rsid w:val="00A060AB"/>
    <w:rsid w:val="00AE082F"/>
    <w:rsid w:val="00B24339"/>
    <w:rsid w:val="00B253A2"/>
    <w:rsid w:val="00B3354B"/>
    <w:rsid w:val="00B50110"/>
    <w:rsid w:val="00B50784"/>
    <w:rsid w:val="00B96FAB"/>
    <w:rsid w:val="00BA6F43"/>
    <w:rsid w:val="00BB6DD3"/>
    <w:rsid w:val="00BE2585"/>
    <w:rsid w:val="00BF76D1"/>
    <w:rsid w:val="00C03CC3"/>
    <w:rsid w:val="00C2057C"/>
    <w:rsid w:val="00C70A35"/>
    <w:rsid w:val="00C96909"/>
    <w:rsid w:val="00CC2218"/>
    <w:rsid w:val="00CD7305"/>
    <w:rsid w:val="00CE193D"/>
    <w:rsid w:val="00D019F9"/>
    <w:rsid w:val="00D207CC"/>
    <w:rsid w:val="00D21EC5"/>
    <w:rsid w:val="00D53009"/>
    <w:rsid w:val="00D91275"/>
    <w:rsid w:val="00D940E2"/>
    <w:rsid w:val="00E07D69"/>
    <w:rsid w:val="00E435E2"/>
    <w:rsid w:val="00E5219D"/>
    <w:rsid w:val="00E779C4"/>
    <w:rsid w:val="00EC580F"/>
    <w:rsid w:val="00F145C7"/>
    <w:rsid w:val="00F31ABA"/>
    <w:rsid w:val="00F55618"/>
    <w:rsid w:val="00F73008"/>
    <w:rsid w:val="00F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71692AF-4DA8-46BE-8C52-4945D957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basedOn w:val="Standardnpsmoodstavce"/>
    <w:rPr>
      <w:strike w:val="0"/>
      <w:dstrike w:val="0"/>
      <w:color w:val="FF9900"/>
      <w:u w:val="none"/>
      <w:effect w:val="none"/>
    </w:rPr>
  </w:style>
  <w:style w:type="paragraph" w:styleId="Textbubliny">
    <w:name w:val="Balloon Text"/>
    <w:basedOn w:val="Normln"/>
    <w:semiHidden/>
    <w:rsid w:val="00F74257"/>
    <w:rPr>
      <w:rFonts w:ascii="Tahoma" w:hAnsi="Tahoma" w:cs="Tahoma"/>
      <w:sz w:val="16"/>
      <w:szCs w:val="16"/>
    </w:rPr>
  </w:style>
  <w:style w:type="character" w:customStyle="1" w:styleId="valuecj">
    <w:name w:val="value cj"/>
    <w:basedOn w:val="Standardnpsmoodstavce"/>
    <w:rsid w:val="00662AB5"/>
  </w:style>
  <w:style w:type="paragraph" w:styleId="Normlnweb">
    <w:name w:val="Normal (Web)"/>
    <w:basedOn w:val="Normln"/>
    <w:rsid w:val="00A039C3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A03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1327</CharactersWithSpaces>
  <SharedDoc>false</SharedDoc>
  <HLinks>
    <vt:vector size="12" baseType="variant">
      <vt:variant>
        <vt:i4>6160432</vt:i4>
      </vt:variant>
      <vt:variant>
        <vt:i4>8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5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Jitka Voříšková</dc:creator>
  <cp:keywords/>
  <dc:description/>
  <cp:lastModifiedBy>Voříšková Jitka</cp:lastModifiedBy>
  <cp:revision>4</cp:revision>
  <cp:lastPrinted>2012-02-16T08:01:00Z</cp:lastPrinted>
  <dcterms:created xsi:type="dcterms:W3CDTF">2015-08-19T05:50:00Z</dcterms:created>
  <dcterms:modified xsi:type="dcterms:W3CDTF">2015-08-19T06:03:00Z</dcterms:modified>
</cp:coreProperties>
</file>