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5D" w:rsidRDefault="0099665D" w:rsidP="004E3FD1">
      <w:pPr>
        <w:jc w:val="center"/>
        <w:rPr>
          <w:rFonts w:cs="Calibri"/>
          <w:spacing w:val="-2"/>
        </w:rPr>
      </w:pPr>
      <w:r>
        <w:rPr>
          <w:rFonts w:cs="Calibri"/>
          <w:b/>
          <w:sz w:val="32"/>
          <w:szCs w:val="28"/>
          <w:u w:val="single"/>
        </w:rPr>
        <w:t>Krycí list nabídky</w:t>
      </w:r>
    </w:p>
    <w:p w:rsidR="0099665D" w:rsidRPr="0064675A" w:rsidRDefault="0099665D" w:rsidP="00CA1303">
      <w:pPr>
        <w:pStyle w:val="Zkladntext"/>
        <w:tabs>
          <w:tab w:val="clear" w:pos="4680"/>
          <w:tab w:val="left" w:pos="4500"/>
          <w:tab w:val="right" w:leader="dot" w:pos="8505"/>
        </w:tabs>
        <w:spacing w:before="60"/>
        <w:rPr>
          <w:rFonts w:ascii="Calibri" w:hAnsi="Calibri" w:cs="Calibri"/>
          <w:iCs w:val="0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48"/>
        <w:gridCol w:w="927"/>
        <w:gridCol w:w="1050"/>
        <w:gridCol w:w="1762"/>
        <w:gridCol w:w="1975"/>
        <w:gridCol w:w="1822"/>
        <w:gridCol w:w="38"/>
      </w:tblGrid>
      <w:tr w:rsidR="0099665D" w:rsidRPr="0064675A" w:rsidTr="005B4645">
        <w:trPr>
          <w:gridAfter w:val="1"/>
          <w:wAfter w:w="38" w:type="dxa"/>
        </w:trPr>
        <w:tc>
          <w:tcPr>
            <w:tcW w:w="2681" w:type="dxa"/>
            <w:gridSpan w:val="2"/>
            <w:shd w:val="clear" w:color="auto" w:fill="F2F2F2"/>
          </w:tcPr>
          <w:p w:rsidR="0099665D" w:rsidRPr="004B73D5" w:rsidRDefault="0099665D" w:rsidP="004B73D5">
            <w:pPr>
              <w:tabs>
                <w:tab w:val="left" w:pos="-3402"/>
              </w:tabs>
              <w:spacing w:before="40" w:after="40"/>
              <w:ind w:left="142" w:hanging="142"/>
              <w:jc w:val="both"/>
              <w:rPr>
                <w:rFonts w:cs="Calibri"/>
              </w:rPr>
            </w:pPr>
            <w:r w:rsidRPr="004B73D5">
              <w:rPr>
                <w:rFonts w:cs="Calibri"/>
              </w:rPr>
              <w:t>Název veřejné zakázky:</w:t>
            </w:r>
          </w:p>
        </w:tc>
        <w:tc>
          <w:tcPr>
            <w:tcW w:w="6641" w:type="dxa"/>
            <w:gridSpan w:val="4"/>
          </w:tcPr>
          <w:p w:rsidR="0099665D" w:rsidRPr="004B73D5" w:rsidRDefault="000F22C0" w:rsidP="000F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  <w:r w:rsidRPr="000F22C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Dostavba hasičské zbrojnice – stavební úpravy nevyužitého podkroví a stávající části, Bořetínská č.p. 185, Praha 4  Kunratice </w:t>
            </w:r>
          </w:p>
        </w:tc>
      </w:tr>
      <w:tr w:rsidR="0099665D" w:rsidRPr="0064675A" w:rsidTr="005B4645">
        <w:trPr>
          <w:gridAfter w:val="1"/>
          <w:wAfter w:w="38" w:type="dxa"/>
        </w:trPr>
        <w:tc>
          <w:tcPr>
            <w:tcW w:w="2681" w:type="dxa"/>
            <w:gridSpan w:val="2"/>
            <w:shd w:val="clear" w:color="auto" w:fill="F2F2F2"/>
          </w:tcPr>
          <w:p w:rsidR="0099665D" w:rsidRPr="004B73D5" w:rsidRDefault="0099665D" w:rsidP="005B4645">
            <w:pPr>
              <w:spacing w:before="40" w:after="40"/>
              <w:ind w:left="142" w:hanging="142"/>
              <w:jc w:val="both"/>
              <w:rPr>
                <w:rFonts w:cs="Calibri"/>
              </w:rPr>
            </w:pPr>
            <w:r w:rsidRPr="004B73D5">
              <w:rPr>
                <w:rFonts w:cs="Calibri"/>
              </w:rPr>
              <w:t>Zadavatel:</w:t>
            </w:r>
          </w:p>
        </w:tc>
        <w:tc>
          <w:tcPr>
            <w:tcW w:w="6641" w:type="dxa"/>
            <w:gridSpan w:val="4"/>
          </w:tcPr>
          <w:p w:rsidR="000F22C0" w:rsidRPr="000F22C0" w:rsidRDefault="000F22C0" w:rsidP="000F22C0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F22C0">
              <w:rPr>
                <w:rFonts w:asciiTheme="minorHAnsi" w:hAnsiTheme="minorHAnsi" w:cstheme="minorHAnsi"/>
                <w:b/>
                <w:bCs/>
                <w:color w:val="000000"/>
              </w:rPr>
              <w:t>Městská část Praha – Kunratice - podatelna</w:t>
            </w:r>
          </w:p>
          <w:p w:rsidR="000F22C0" w:rsidRPr="000F22C0" w:rsidRDefault="000F22C0" w:rsidP="000F22C0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F22C0">
              <w:rPr>
                <w:rFonts w:asciiTheme="minorHAnsi" w:hAnsiTheme="minorHAnsi" w:cstheme="minorHAnsi"/>
                <w:b/>
                <w:bCs/>
                <w:color w:val="000000"/>
              </w:rPr>
              <w:t>K Libuši 7/10</w:t>
            </w:r>
          </w:p>
          <w:p w:rsidR="0099665D" w:rsidRPr="004B73D5" w:rsidRDefault="000F22C0" w:rsidP="000F22C0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0F22C0">
              <w:rPr>
                <w:rFonts w:asciiTheme="minorHAnsi" w:hAnsiTheme="minorHAnsi" w:cstheme="minorHAnsi"/>
                <w:b/>
                <w:bCs/>
                <w:color w:val="000000"/>
              </w:rPr>
              <w:t>148 00 Praha 4 – Kunratice</w:t>
            </w:r>
          </w:p>
        </w:tc>
      </w:tr>
      <w:tr w:rsidR="0099665D" w:rsidRPr="0064675A" w:rsidTr="005B4645">
        <w:trPr>
          <w:gridAfter w:val="1"/>
          <w:wAfter w:w="38" w:type="dxa"/>
        </w:trPr>
        <w:tc>
          <w:tcPr>
            <w:tcW w:w="9322" w:type="dxa"/>
            <w:gridSpan w:val="6"/>
            <w:shd w:val="clear" w:color="auto" w:fill="F2F2F2"/>
          </w:tcPr>
          <w:p w:rsidR="0099665D" w:rsidRPr="004B73D5" w:rsidRDefault="0099665D" w:rsidP="005B4645">
            <w:pPr>
              <w:spacing w:before="40" w:after="40"/>
              <w:ind w:left="284" w:hanging="284"/>
              <w:jc w:val="both"/>
              <w:rPr>
                <w:rFonts w:cs="Calibri"/>
              </w:rPr>
            </w:pPr>
            <w:r w:rsidRPr="004B73D5">
              <w:rPr>
                <w:rFonts w:cs="Calibri"/>
              </w:rPr>
              <w:t>Identifikační údaje uchazeče:</w:t>
            </w:r>
          </w:p>
        </w:tc>
      </w:tr>
      <w:tr w:rsidR="0099665D" w:rsidRPr="0064675A" w:rsidTr="005B4645">
        <w:trPr>
          <w:gridAfter w:val="1"/>
          <w:wAfter w:w="38" w:type="dxa"/>
        </w:trPr>
        <w:tc>
          <w:tcPr>
            <w:tcW w:w="2681" w:type="dxa"/>
            <w:gridSpan w:val="2"/>
            <w:tcBorders>
              <w:right w:val="single" w:sz="12" w:space="0" w:color="000000"/>
            </w:tcBorders>
            <w:shd w:val="clear" w:color="auto" w:fill="F2F2F2"/>
          </w:tcPr>
          <w:p w:rsidR="0099665D" w:rsidRPr="004B73D5" w:rsidRDefault="0099665D" w:rsidP="005B4645">
            <w:pPr>
              <w:spacing w:before="40" w:after="40"/>
              <w:ind w:left="142" w:hanging="142"/>
              <w:jc w:val="both"/>
              <w:rPr>
                <w:rFonts w:cs="Calibri"/>
              </w:rPr>
            </w:pPr>
            <w:r w:rsidRPr="004B73D5">
              <w:rPr>
                <w:rFonts w:cs="Calibri"/>
              </w:rPr>
              <w:tab/>
              <w:t>Obchodní firma/název:</w:t>
            </w:r>
          </w:p>
        </w:tc>
        <w:tc>
          <w:tcPr>
            <w:tcW w:w="66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665D" w:rsidRPr="00CF25F8" w:rsidRDefault="0099665D" w:rsidP="00916079">
            <w:pPr>
              <w:spacing w:before="40" w:after="40"/>
              <w:jc w:val="both"/>
              <w:rPr>
                <w:rFonts w:cs="Calibri"/>
                <w:b/>
              </w:rPr>
            </w:pPr>
          </w:p>
        </w:tc>
      </w:tr>
      <w:tr w:rsidR="0099665D" w:rsidRPr="0064675A" w:rsidTr="005B4645">
        <w:trPr>
          <w:gridAfter w:val="1"/>
          <w:wAfter w:w="38" w:type="dxa"/>
        </w:trPr>
        <w:tc>
          <w:tcPr>
            <w:tcW w:w="2681" w:type="dxa"/>
            <w:gridSpan w:val="2"/>
            <w:tcBorders>
              <w:right w:val="single" w:sz="12" w:space="0" w:color="000000"/>
            </w:tcBorders>
            <w:shd w:val="clear" w:color="auto" w:fill="F2F2F2"/>
          </w:tcPr>
          <w:p w:rsidR="0099665D" w:rsidRPr="004B73D5" w:rsidRDefault="0099665D" w:rsidP="005B4645">
            <w:pPr>
              <w:spacing w:before="40" w:after="40"/>
              <w:ind w:left="142" w:hanging="142"/>
              <w:jc w:val="both"/>
              <w:rPr>
                <w:rFonts w:cs="Calibri"/>
              </w:rPr>
            </w:pPr>
            <w:r w:rsidRPr="004B73D5">
              <w:rPr>
                <w:rFonts w:cs="Calibri"/>
              </w:rPr>
              <w:tab/>
              <w:t>Sídlo</w:t>
            </w:r>
          </w:p>
        </w:tc>
        <w:tc>
          <w:tcPr>
            <w:tcW w:w="6641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665D" w:rsidRPr="00CF25F8" w:rsidRDefault="0099665D" w:rsidP="00916079">
            <w:pPr>
              <w:spacing w:before="40" w:after="40"/>
              <w:jc w:val="both"/>
              <w:rPr>
                <w:rFonts w:cs="Calibri"/>
              </w:rPr>
            </w:pPr>
          </w:p>
        </w:tc>
      </w:tr>
      <w:tr w:rsidR="0099665D" w:rsidRPr="0064675A" w:rsidTr="005B4645">
        <w:trPr>
          <w:gridAfter w:val="1"/>
          <w:wAfter w:w="38" w:type="dxa"/>
        </w:trPr>
        <w:tc>
          <w:tcPr>
            <w:tcW w:w="2681" w:type="dxa"/>
            <w:gridSpan w:val="2"/>
            <w:tcBorders>
              <w:right w:val="single" w:sz="12" w:space="0" w:color="000000"/>
            </w:tcBorders>
            <w:shd w:val="clear" w:color="auto" w:fill="F2F2F2"/>
          </w:tcPr>
          <w:p w:rsidR="0099665D" w:rsidRPr="004B73D5" w:rsidRDefault="0099665D" w:rsidP="005B4645">
            <w:pPr>
              <w:spacing w:before="40" w:after="40"/>
              <w:ind w:left="142" w:hanging="142"/>
              <w:jc w:val="both"/>
              <w:rPr>
                <w:rFonts w:cs="Calibri"/>
              </w:rPr>
            </w:pPr>
            <w:r w:rsidRPr="004B73D5">
              <w:rPr>
                <w:rFonts w:cs="Calibri"/>
              </w:rPr>
              <w:tab/>
              <w:t>IČ:</w:t>
            </w:r>
          </w:p>
        </w:tc>
        <w:tc>
          <w:tcPr>
            <w:tcW w:w="6641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665D" w:rsidRPr="00CF25F8" w:rsidRDefault="0099665D" w:rsidP="00916079">
            <w:pPr>
              <w:spacing w:before="40" w:after="40"/>
              <w:jc w:val="both"/>
              <w:rPr>
                <w:rFonts w:cs="Calibri"/>
              </w:rPr>
            </w:pPr>
          </w:p>
        </w:tc>
      </w:tr>
      <w:tr w:rsidR="0099665D" w:rsidRPr="0064675A" w:rsidTr="005B4645">
        <w:trPr>
          <w:gridAfter w:val="1"/>
          <w:wAfter w:w="38" w:type="dxa"/>
        </w:trPr>
        <w:tc>
          <w:tcPr>
            <w:tcW w:w="2681" w:type="dxa"/>
            <w:gridSpan w:val="2"/>
            <w:tcBorders>
              <w:right w:val="single" w:sz="12" w:space="0" w:color="000000"/>
            </w:tcBorders>
            <w:shd w:val="clear" w:color="auto" w:fill="F2F2F2"/>
          </w:tcPr>
          <w:p w:rsidR="0099665D" w:rsidRPr="004B73D5" w:rsidRDefault="0099665D" w:rsidP="005B4645">
            <w:pPr>
              <w:spacing w:before="40" w:after="40"/>
              <w:ind w:left="142" w:hanging="142"/>
              <w:jc w:val="both"/>
              <w:rPr>
                <w:rFonts w:cs="Calibri"/>
              </w:rPr>
            </w:pPr>
            <w:r w:rsidRPr="004B73D5">
              <w:rPr>
                <w:rFonts w:cs="Calibri"/>
              </w:rPr>
              <w:tab/>
              <w:t>Zastoupená:</w:t>
            </w:r>
          </w:p>
        </w:tc>
        <w:tc>
          <w:tcPr>
            <w:tcW w:w="6641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665D" w:rsidRPr="00CF25F8" w:rsidRDefault="0099665D" w:rsidP="00916079">
            <w:pPr>
              <w:spacing w:before="40" w:after="40"/>
              <w:jc w:val="both"/>
              <w:rPr>
                <w:rFonts w:cs="Calibri"/>
              </w:rPr>
            </w:pPr>
          </w:p>
        </w:tc>
      </w:tr>
      <w:tr w:rsidR="0099665D" w:rsidRPr="0064675A" w:rsidTr="005B4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7"/>
        </w:trPr>
        <w:tc>
          <w:tcPr>
            <w:tcW w:w="93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9665D" w:rsidRPr="004B73D5" w:rsidRDefault="0099665D" w:rsidP="005B4645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</w:rPr>
            </w:pPr>
            <w:r w:rsidRPr="004B73D5">
              <w:rPr>
                <w:rFonts w:cs="Calibri"/>
                <w:b/>
                <w:bCs/>
                <w:color w:val="000000"/>
              </w:rPr>
              <w:t>Nabídková cena</w:t>
            </w:r>
          </w:p>
        </w:tc>
      </w:tr>
      <w:tr w:rsidR="0099665D" w:rsidRPr="0064675A" w:rsidTr="005B4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9"/>
        </w:trPr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665D" w:rsidRPr="004B73D5" w:rsidRDefault="0099665D" w:rsidP="005B4645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665D" w:rsidRPr="004B73D5" w:rsidRDefault="0099665D" w:rsidP="005B4645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</w:rPr>
            </w:pPr>
            <w:r w:rsidRPr="004B73D5">
              <w:rPr>
                <w:rFonts w:cs="Calibri"/>
                <w:b/>
                <w:bCs/>
                <w:color w:val="000000"/>
              </w:rPr>
              <w:t>Cena v Kč bez DPH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665D" w:rsidRPr="004B73D5" w:rsidRDefault="0099665D" w:rsidP="005B4645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</w:rPr>
            </w:pPr>
            <w:r w:rsidRPr="004B73D5">
              <w:rPr>
                <w:rFonts w:cs="Calibri"/>
                <w:b/>
                <w:bCs/>
                <w:color w:val="000000"/>
              </w:rPr>
              <w:t>Sazba DPH (%)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665D" w:rsidRPr="004B73D5" w:rsidRDefault="0099665D" w:rsidP="005B4645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</w:rPr>
            </w:pPr>
            <w:r w:rsidRPr="004B73D5">
              <w:rPr>
                <w:rFonts w:cs="Calibri"/>
                <w:b/>
                <w:bCs/>
                <w:color w:val="000000"/>
              </w:rPr>
              <w:t>DPH (Kč)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9665D" w:rsidRPr="004B73D5" w:rsidRDefault="0099665D" w:rsidP="005B4645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</w:rPr>
            </w:pPr>
            <w:r w:rsidRPr="004B73D5">
              <w:rPr>
                <w:rFonts w:cs="Calibri"/>
                <w:b/>
                <w:bCs/>
                <w:color w:val="000000"/>
              </w:rPr>
              <w:t>Cena v Kč vč. DPH</w:t>
            </w:r>
          </w:p>
        </w:tc>
      </w:tr>
      <w:tr w:rsidR="0099665D" w:rsidRPr="0064675A" w:rsidTr="005B4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89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/>
            <w:vAlign w:val="bottom"/>
          </w:tcPr>
          <w:p w:rsidR="0099665D" w:rsidRPr="004B73D5" w:rsidRDefault="0099665D" w:rsidP="005B4645">
            <w:pPr>
              <w:spacing w:before="40" w:after="40"/>
              <w:rPr>
                <w:rFonts w:cs="Calibri"/>
                <w:b/>
                <w:bCs/>
                <w:color w:val="000000"/>
              </w:rPr>
            </w:pPr>
            <w:r w:rsidRPr="004B73D5">
              <w:rPr>
                <w:rFonts w:cs="Calibri"/>
                <w:b/>
                <w:bCs/>
                <w:color w:val="000000"/>
              </w:rPr>
              <w:t>Celková nabídková cena:</w:t>
            </w:r>
          </w:p>
        </w:tc>
        <w:tc>
          <w:tcPr>
            <w:tcW w:w="19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665D" w:rsidRPr="00BC492D" w:rsidRDefault="0099665D" w:rsidP="005B4645">
            <w:pPr>
              <w:spacing w:before="40" w:after="4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665D" w:rsidRPr="00BC492D" w:rsidRDefault="0099665D" w:rsidP="005B4645">
            <w:pPr>
              <w:spacing w:before="40" w:after="4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665D" w:rsidRPr="00BC492D" w:rsidRDefault="0099665D" w:rsidP="005B4645">
            <w:pPr>
              <w:spacing w:before="40" w:after="4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3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665D" w:rsidRPr="00BC492D" w:rsidRDefault="0099665D" w:rsidP="005B4645">
            <w:pPr>
              <w:spacing w:before="40" w:after="40"/>
              <w:jc w:val="center"/>
              <w:rPr>
                <w:rFonts w:cs="Calibri"/>
                <w:b/>
                <w:bCs/>
              </w:rPr>
            </w:pPr>
          </w:p>
        </w:tc>
      </w:tr>
    </w:tbl>
    <w:p w:rsidR="0099665D" w:rsidRPr="00892A1E" w:rsidRDefault="0099665D" w:rsidP="00A03375">
      <w:pPr>
        <w:autoSpaceDE w:val="0"/>
        <w:autoSpaceDN w:val="0"/>
        <w:adjustRightInd w:val="0"/>
        <w:spacing w:before="240" w:after="0" w:line="240" w:lineRule="auto"/>
        <w:rPr>
          <w:rFonts w:cs="Calibri"/>
          <w:b/>
          <w:bCs/>
          <w:lang w:eastAsia="cs-CZ"/>
        </w:rPr>
      </w:pPr>
      <w:r w:rsidRPr="00892A1E">
        <w:rPr>
          <w:rFonts w:cs="Calibri"/>
          <w:b/>
          <w:bCs/>
          <w:lang w:eastAsia="cs-CZ"/>
        </w:rPr>
        <w:t>Prohlášení o nabídkové ceně:</w:t>
      </w:r>
    </w:p>
    <w:p w:rsidR="0099665D" w:rsidRPr="00892A1E" w:rsidRDefault="0099665D" w:rsidP="00A627C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lang w:eastAsia="cs-CZ"/>
        </w:rPr>
      </w:pPr>
      <w:r w:rsidRPr="00892A1E">
        <w:rPr>
          <w:rFonts w:cs="Calibri"/>
          <w:lang w:eastAsia="cs-CZ"/>
        </w:rPr>
        <w:t xml:space="preserve">nabídková cena je stanovena jako celková nabídková cena za kompletní splnění předmětné veřejné zakázky po celou dobu </w:t>
      </w:r>
      <w:r>
        <w:rPr>
          <w:rFonts w:cs="Calibri"/>
          <w:lang w:eastAsia="cs-CZ"/>
        </w:rPr>
        <w:t>zajišťování daných činností</w:t>
      </w:r>
      <w:r w:rsidRPr="00892A1E">
        <w:rPr>
          <w:rFonts w:cs="Calibri"/>
          <w:lang w:eastAsia="cs-CZ"/>
        </w:rPr>
        <w:t xml:space="preserve">, </w:t>
      </w:r>
    </w:p>
    <w:p w:rsidR="0099665D" w:rsidRPr="00892A1E" w:rsidRDefault="0099665D" w:rsidP="00A627C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lang w:eastAsia="cs-CZ"/>
        </w:rPr>
      </w:pPr>
      <w:r w:rsidRPr="00892A1E">
        <w:rPr>
          <w:rFonts w:cs="Calibri"/>
          <w:lang w:eastAsia="cs-CZ"/>
        </w:rPr>
        <w:t>nabídková cena je stanovena jako maximální a její překročení je přípustné</w:t>
      </w:r>
      <w:r>
        <w:rPr>
          <w:rFonts w:cs="Calibri"/>
          <w:lang w:eastAsia="cs-CZ"/>
        </w:rPr>
        <w:t xml:space="preserve"> </w:t>
      </w:r>
      <w:r w:rsidRPr="00096BA8">
        <w:rPr>
          <w:rFonts w:cs="Calibri"/>
          <w:bCs/>
          <w:iCs/>
          <w:lang w:eastAsia="cs-CZ"/>
        </w:rPr>
        <w:t>pouze v souvislosti se změnou daňových předpisů týkajících se DPH</w:t>
      </w:r>
      <w:r w:rsidRPr="00892A1E">
        <w:rPr>
          <w:rFonts w:cs="Calibri"/>
          <w:lang w:eastAsia="cs-CZ"/>
        </w:rPr>
        <w:t xml:space="preserve">, </w:t>
      </w:r>
    </w:p>
    <w:p w:rsidR="0099665D" w:rsidRPr="00892A1E" w:rsidRDefault="0099665D" w:rsidP="00A627C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lang w:eastAsia="cs-CZ"/>
        </w:rPr>
      </w:pPr>
      <w:r w:rsidRPr="00892A1E">
        <w:rPr>
          <w:rFonts w:cs="Calibri"/>
          <w:lang w:eastAsia="cs-CZ"/>
        </w:rPr>
        <w:t xml:space="preserve">nabídková cena obsahuje ocenění všech plnění </w:t>
      </w:r>
      <w:r>
        <w:rPr>
          <w:rFonts w:cs="Calibri"/>
          <w:lang w:eastAsia="cs-CZ"/>
        </w:rPr>
        <w:t>uchazeče</w:t>
      </w:r>
      <w:r w:rsidRPr="00892A1E">
        <w:rPr>
          <w:rFonts w:cs="Calibri"/>
          <w:lang w:eastAsia="cs-CZ"/>
        </w:rPr>
        <w:t xml:space="preserve"> nutných k řádnému splnění předmětné veřejné zakázky, tj. zahrnuje ocenění veškerých činností, dodávek a souvisejících výkonů nutných k</w:t>
      </w:r>
      <w:r>
        <w:rPr>
          <w:rFonts w:cs="Calibri"/>
          <w:lang w:eastAsia="cs-CZ"/>
        </w:rPr>
        <w:t> </w:t>
      </w:r>
      <w:r w:rsidRPr="00892A1E">
        <w:rPr>
          <w:rFonts w:cs="Calibri"/>
          <w:lang w:eastAsia="cs-CZ"/>
        </w:rPr>
        <w:t>naplnění účelu a cíle smlouvy</w:t>
      </w:r>
      <w:bookmarkStart w:id="0" w:name="_GoBack"/>
      <w:bookmarkEnd w:id="0"/>
      <w:r w:rsidRPr="00892A1E">
        <w:rPr>
          <w:rFonts w:cs="Calibri"/>
          <w:lang w:eastAsia="cs-CZ"/>
        </w:rPr>
        <w:t xml:space="preserve"> - </w:t>
      </w:r>
      <w:r>
        <w:rPr>
          <w:rFonts w:cs="Calibri"/>
          <w:lang w:eastAsia="cs-CZ"/>
        </w:rPr>
        <w:t>zajištění činnosti</w:t>
      </w:r>
      <w:r w:rsidRPr="00892A1E">
        <w:rPr>
          <w:rFonts w:cs="Calibri"/>
          <w:lang w:eastAsia="cs-CZ"/>
        </w:rPr>
        <w:t xml:space="preserve"> - předmětné veřejné zakázky, tj. i ocenění činností, dodávek a souvisejících výkonů, které nejsou v nabídce výslovně uvedeny.</w:t>
      </w:r>
    </w:p>
    <w:p w:rsidR="0099665D" w:rsidRPr="00892A1E" w:rsidRDefault="0099665D" w:rsidP="00A03375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lang w:eastAsia="cs-CZ"/>
        </w:rPr>
      </w:pPr>
      <w:r w:rsidRPr="00892A1E">
        <w:rPr>
          <w:rFonts w:cs="Calibri"/>
          <w:b/>
          <w:bCs/>
          <w:lang w:eastAsia="cs-CZ"/>
        </w:rPr>
        <w:t>Čestné prohlášení o zpracování nabídky:</w:t>
      </w:r>
    </w:p>
    <w:p w:rsidR="0099665D" w:rsidRPr="00892A1E" w:rsidRDefault="0099665D" w:rsidP="00A627C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lang w:eastAsia="cs-CZ"/>
        </w:rPr>
      </w:pPr>
      <w:r>
        <w:rPr>
          <w:rFonts w:cs="Calibri"/>
          <w:lang w:eastAsia="cs-CZ"/>
        </w:rPr>
        <w:t>uchazeč</w:t>
      </w:r>
      <w:r w:rsidRPr="00892A1E">
        <w:rPr>
          <w:rFonts w:cs="Calibri"/>
          <w:lang w:eastAsia="cs-CZ"/>
        </w:rPr>
        <w:t xml:space="preserve">, osoba jemu blízká, ani žádný jeho zaměstnanec, ani subdodavatel </w:t>
      </w:r>
      <w:r>
        <w:rPr>
          <w:rFonts w:cs="Calibri"/>
          <w:lang w:eastAsia="cs-CZ"/>
        </w:rPr>
        <w:t>uchazeč</w:t>
      </w:r>
      <w:r w:rsidRPr="00892A1E">
        <w:rPr>
          <w:rFonts w:cs="Calibri"/>
          <w:lang w:eastAsia="cs-CZ"/>
        </w:rPr>
        <w:t>, osoba jemu blízká, ani žádný jeho zaměstnanec se nepodílel na zpracování zadávací</w:t>
      </w:r>
      <w:r>
        <w:rPr>
          <w:rFonts w:cs="Calibri"/>
          <w:lang w:eastAsia="cs-CZ"/>
        </w:rPr>
        <w:t>ch podmínek</w:t>
      </w:r>
      <w:r w:rsidRPr="00892A1E">
        <w:rPr>
          <w:rFonts w:cs="Calibri"/>
          <w:lang w:eastAsia="cs-CZ"/>
        </w:rPr>
        <w:t xml:space="preserve"> shora uvedené veřejné zakázky,</w:t>
      </w:r>
    </w:p>
    <w:p w:rsidR="000F22C0" w:rsidRDefault="0099665D" w:rsidP="000F22C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0F22C0">
        <w:rPr>
          <w:rFonts w:cs="Calibri"/>
          <w:lang w:eastAsia="cs-CZ"/>
        </w:rPr>
        <w:t>uchazeč nezpracoval nabídku v součinnosti s jiným dodavatelem, který podal nabídku.</w:t>
      </w:r>
    </w:p>
    <w:p w:rsidR="000F22C0" w:rsidRPr="00892A1E" w:rsidRDefault="000F22C0" w:rsidP="000F22C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lang w:eastAsia="cs-CZ"/>
        </w:rPr>
      </w:pPr>
      <w:r>
        <w:t>uchazeč p</w:t>
      </w:r>
      <w:r>
        <w:rPr>
          <w:sz w:val="23"/>
          <w:szCs w:val="23"/>
        </w:rPr>
        <w:t>rohlašuje, že všechny uvedené údaje v nabídce jsou pravdivé, že se seznámil se zadávacími podmínkami a vyjasnil si sporná ustanovení, nejasnosti, a že zadávací podmínky respektuje</w:t>
      </w:r>
    </w:p>
    <w:p w:rsidR="0099665D" w:rsidRPr="00892A1E" w:rsidRDefault="0099665D" w:rsidP="00CA1303">
      <w:pPr>
        <w:pStyle w:val="Zkladntext"/>
        <w:tabs>
          <w:tab w:val="clear" w:pos="4680"/>
          <w:tab w:val="left" w:pos="4500"/>
          <w:tab w:val="right" w:leader="dot" w:pos="8505"/>
        </w:tabs>
        <w:spacing w:before="60"/>
        <w:rPr>
          <w:rFonts w:ascii="Calibri" w:hAnsi="Calibri" w:cs="Calibri"/>
          <w:iCs w:val="0"/>
          <w:sz w:val="22"/>
          <w:szCs w:val="22"/>
        </w:rPr>
      </w:pPr>
    </w:p>
    <w:p w:rsidR="0099665D" w:rsidRPr="00BC492D" w:rsidRDefault="0099665D" w:rsidP="005B4645">
      <w:pPr>
        <w:pStyle w:val="Zkladntext"/>
        <w:tabs>
          <w:tab w:val="clear" w:pos="4680"/>
          <w:tab w:val="left" w:pos="4500"/>
          <w:tab w:val="right" w:leader="dot" w:pos="8505"/>
        </w:tabs>
        <w:spacing w:before="240"/>
        <w:rPr>
          <w:rFonts w:ascii="Calibri" w:hAnsi="Calibri" w:cs="Calibri"/>
          <w:i w:val="0"/>
          <w:iCs w:val="0"/>
          <w:sz w:val="22"/>
          <w:szCs w:val="22"/>
        </w:rPr>
      </w:pPr>
      <w:r w:rsidRPr="00892A1E">
        <w:rPr>
          <w:rFonts w:ascii="Calibri" w:hAnsi="Calibri" w:cs="Calibri"/>
          <w:i w:val="0"/>
          <w:iCs w:val="0"/>
          <w:sz w:val="22"/>
          <w:szCs w:val="22"/>
        </w:rPr>
        <w:t xml:space="preserve"> V </w:t>
      </w:r>
      <w:r w:rsidR="000F22C0">
        <w:rPr>
          <w:rFonts w:ascii="Calibri" w:hAnsi="Calibri" w:cs="Calibri"/>
          <w:i w:val="0"/>
          <w:iCs w:val="0"/>
          <w:sz w:val="22"/>
          <w:szCs w:val="22"/>
        </w:rPr>
        <w:t>……..</w:t>
      </w:r>
      <w:r w:rsidRPr="00BC492D">
        <w:rPr>
          <w:rFonts w:ascii="Calibri" w:hAnsi="Calibri" w:cs="Calibri"/>
          <w:i w:val="0"/>
          <w:iCs w:val="0"/>
          <w:sz w:val="22"/>
          <w:szCs w:val="22"/>
        </w:rPr>
        <w:t xml:space="preserve"> dne </w:t>
      </w:r>
      <w:r w:rsidR="000F22C0">
        <w:rPr>
          <w:rFonts w:ascii="Calibri" w:hAnsi="Calibri" w:cs="Calibri"/>
          <w:i w:val="0"/>
          <w:iCs w:val="0"/>
          <w:sz w:val="22"/>
          <w:szCs w:val="22"/>
        </w:rPr>
        <w:t>………………..</w:t>
      </w:r>
    </w:p>
    <w:p w:rsidR="0099665D" w:rsidRPr="00BC492D" w:rsidRDefault="0099665D" w:rsidP="00B91F8C">
      <w:pPr>
        <w:pStyle w:val="Zkladntext"/>
        <w:tabs>
          <w:tab w:val="clear" w:pos="4680"/>
          <w:tab w:val="left" w:pos="4111"/>
          <w:tab w:val="right" w:leader="dot" w:pos="8505"/>
        </w:tabs>
        <w:spacing w:before="1200"/>
        <w:jc w:val="right"/>
        <w:rPr>
          <w:rFonts w:ascii="Calibri" w:hAnsi="Calibri" w:cs="Calibri"/>
          <w:i w:val="0"/>
          <w:iCs w:val="0"/>
          <w:sz w:val="22"/>
          <w:szCs w:val="22"/>
        </w:rPr>
      </w:pPr>
      <w:r w:rsidRPr="00BC492D">
        <w:rPr>
          <w:rFonts w:ascii="Calibri" w:hAnsi="Calibri" w:cs="Calibri"/>
          <w:i w:val="0"/>
          <w:iCs w:val="0"/>
          <w:sz w:val="22"/>
          <w:szCs w:val="22"/>
        </w:rPr>
        <w:tab/>
      </w:r>
      <w:r w:rsidRPr="00BC492D">
        <w:rPr>
          <w:rFonts w:ascii="Calibri" w:hAnsi="Calibri" w:cs="Calibri"/>
          <w:i w:val="0"/>
          <w:iCs w:val="0"/>
          <w:sz w:val="22"/>
          <w:szCs w:val="22"/>
        </w:rPr>
        <w:tab/>
      </w:r>
      <w:r w:rsidRPr="00CF25F8">
        <w:rPr>
          <w:rFonts w:ascii="Calibri" w:hAnsi="Calibri" w:cs="Calibri"/>
          <w:i w:val="0"/>
          <w:iCs w:val="0"/>
          <w:sz w:val="22"/>
          <w:szCs w:val="22"/>
        </w:rPr>
        <w:t>........................................................................................</w:t>
      </w:r>
    </w:p>
    <w:p w:rsidR="0099665D" w:rsidRPr="00892A1E" w:rsidRDefault="0099665D" w:rsidP="00B91F8C">
      <w:pPr>
        <w:pStyle w:val="Zkladntext"/>
        <w:tabs>
          <w:tab w:val="clear" w:pos="4680"/>
          <w:tab w:val="clear" w:pos="8505"/>
          <w:tab w:val="left" w:pos="4111"/>
          <w:tab w:val="left" w:leader="dot" w:pos="9000"/>
        </w:tabs>
        <w:spacing w:after="120"/>
        <w:jc w:val="right"/>
        <w:rPr>
          <w:rFonts w:ascii="Calibri" w:hAnsi="Calibri" w:cs="Calibri"/>
          <w:i w:val="0"/>
          <w:iCs w:val="0"/>
          <w:sz w:val="22"/>
          <w:szCs w:val="22"/>
        </w:rPr>
      </w:pPr>
      <w:r w:rsidRPr="00BC492D">
        <w:rPr>
          <w:rFonts w:ascii="Calibri" w:hAnsi="Calibri" w:cs="Calibri"/>
          <w:i w:val="0"/>
          <w:sz w:val="22"/>
          <w:szCs w:val="22"/>
        </w:rPr>
        <w:tab/>
      </w:r>
      <w:r w:rsidRPr="00892A1E">
        <w:rPr>
          <w:rFonts w:ascii="Calibri" w:hAnsi="Calibri" w:cs="Calibri"/>
          <w:i w:val="0"/>
          <w:iCs w:val="0"/>
          <w:sz w:val="22"/>
          <w:szCs w:val="22"/>
        </w:rPr>
        <w:tab/>
      </w:r>
    </w:p>
    <w:sectPr w:rsidR="0099665D" w:rsidRPr="00892A1E" w:rsidSect="00027C3A">
      <w:headerReference w:type="default" r:id="rId7"/>
      <w:footerReference w:type="default" r:id="rId8"/>
      <w:pgSz w:w="11906" w:h="16838"/>
      <w:pgMar w:top="907" w:right="1418" w:bottom="1418" w:left="1418" w:header="709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421" w:rsidRDefault="00A10421" w:rsidP="0097482A">
      <w:pPr>
        <w:spacing w:after="0" w:line="240" w:lineRule="auto"/>
      </w:pPr>
      <w:r>
        <w:separator/>
      </w:r>
    </w:p>
  </w:endnote>
  <w:endnote w:type="continuationSeparator" w:id="1">
    <w:p w:rsidR="00A10421" w:rsidRDefault="00A10421" w:rsidP="0097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5D" w:rsidRPr="00557965" w:rsidRDefault="007016FB" w:rsidP="00106E7D">
    <w:pPr>
      <w:pStyle w:val="Zpat"/>
      <w:spacing w:before="120" w:after="0" w:line="240" w:lineRule="auto"/>
      <w:jc w:val="center"/>
      <w:rPr>
        <w:sz w:val="18"/>
      </w:rPr>
    </w:pPr>
    <w:r w:rsidRPr="00557965">
      <w:rPr>
        <w:sz w:val="18"/>
      </w:rPr>
      <w:fldChar w:fldCharType="begin"/>
    </w:r>
    <w:r w:rsidR="0099665D" w:rsidRPr="00557965">
      <w:rPr>
        <w:sz w:val="18"/>
      </w:rPr>
      <w:instrText xml:space="preserve"> PAGE   \* MERGEFORMAT </w:instrText>
    </w:r>
    <w:r w:rsidRPr="00557965">
      <w:rPr>
        <w:sz w:val="18"/>
      </w:rPr>
      <w:fldChar w:fldCharType="separate"/>
    </w:r>
    <w:r w:rsidR="000F22C0">
      <w:rPr>
        <w:noProof/>
        <w:sz w:val="18"/>
      </w:rPr>
      <w:t>1</w:t>
    </w:r>
    <w:r w:rsidRPr="00557965">
      <w:rPr>
        <w:sz w:val="18"/>
      </w:rPr>
      <w:fldChar w:fldCharType="end"/>
    </w:r>
    <w:r w:rsidR="0099665D" w:rsidRPr="00557965">
      <w:rPr>
        <w:sz w:val="18"/>
      </w:rPr>
      <w:t>/</w:t>
    </w:r>
    <w:fldSimple w:instr=" NUMPAGES   \* MERGEFORMAT ">
      <w:r w:rsidR="000F22C0" w:rsidRPr="000F22C0">
        <w:rPr>
          <w:noProof/>
          <w:sz w:val="18"/>
        </w:rPr>
        <w:t>1</w:t>
      </w:r>
    </w:fldSimple>
    <w:r w:rsidR="0099665D">
      <w:rPr>
        <w:sz w:val="18"/>
      </w:rPr>
      <w:t xml:space="preserve"> </w:t>
    </w:r>
  </w:p>
  <w:p w:rsidR="0099665D" w:rsidRPr="00B64D63" w:rsidRDefault="0099665D" w:rsidP="00083A92">
    <w:pPr>
      <w:pStyle w:val="Zpat"/>
      <w:spacing w:after="0" w:line="240" w:lineRule="auto"/>
      <w:rPr>
        <w:b/>
        <w:sz w:val="18"/>
      </w:rPr>
    </w:pPr>
    <w:r>
      <w:rPr>
        <w:noProof/>
        <w:lang w:eastAsia="cs-CZ"/>
      </w:rPr>
      <w:t xml:space="preserve">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421" w:rsidRDefault="00A10421" w:rsidP="0097482A">
      <w:pPr>
        <w:spacing w:after="0" w:line="240" w:lineRule="auto"/>
      </w:pPr>
      <w:r>
        <w:separator/>
      </w:r>
    </w:p>
  </w:footnote>
  <w:footnote w:type="continuationSeparator" w:id="1">
    <w:p w:rsidR="00A10421" w:rsidRDefault="00A10421" w:rsidP="0097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5D" w:rsidRPr="007B780F" w:rsidRDefault="0099665D">
    <w:pPr>
      <w:pStyle w:val="Zhlav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650"/>
    <w:multiLevelType w:val="hybridMultilevel"/>
    <w:tmpl w:val="8026900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E06F9"/>
    <w:multiLevelType w:val="hybridMultilevel"/>
    <w:tmpl w:val="47AE3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56354"/>
    <w:multiLevelType w:val="hybridMultilevel"/>
    <w:tmpl w:val="9B3CE7A2"/>
    <w:lvl w:ilvl="0" w:tplc="4644EF00">
      <w:numFmt w:val="bullet"/>
      <w:lvlText w:val="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6218A"/>
    <w:multiLevelType w:val="multilevel"/>
    <w:tmpl w:val="607E1E72"/>
    <w:lvl w:ilvl="0">
      <w:start w:val="1"/>
      <w:numFmt w:val="decimal"/>
      <w:pStyle w:val="Nadpis1"/>
      <w:lvlText w:val="%1."/>
      <w:lvlJc w:val="left"/>
      <w:pPr>
        <w:ind w:left="357" w:hanging="357"/>
      </w:pPr>
      <w:rPr>
        <w:rFonts w:cs="Times New Roman" w:hint="default"/>
        <w:i w:val="0"/>
      </w:rPr>
    </w:lvl>
    <w:lvl w:ilvl="1">
      <w:start w:val="1"/>
      <w:numFmt w:val="decimal"/>
      <w:pStyle w:val="Nadpis2"/>
      <w:lvlText w:val="%1.%2.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cs="Times New Roman" w:hint="default"/>
      </w:rPr>
    </w:lvl>
  </w:abstractNum>
  <w:abstractNum w:abstractNumId="4">
    <w:nsid w:val="1CF76FF0"/>
    <w:multiLevelType w:val="multilevel"/>
    <w:tmpl w:val="2DBE5FE0"/>
    <w:lvl w:ilvl="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213C3D8F"/>
    <w:multiLevelType w:val="multilevel"/>
    <w:tmpl w:val="DD94F4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23756A39"/>
    <w:multiLevelType w:val="multilevel"/>
    <w:tmpl w:val="847610F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>
    <w:nsid w:val="242E2048"/>
    <w:multiLevelType w:val="hybridMultilevel"/>
    <w:tmpl w:val="274263B0"/>
    <w:lvl w:ilvl="0" w:tplc="7DD00332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DC229EA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3430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4ED4A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08474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280AA1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DCA660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8A035E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56E8C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6B1059"/>
    <w:multiLevelType w:val="hybridMultilevel"/>
    <w:tmpl w:val="34727EC2"/>
    <w:lvl w:ilvl="0" w:tplc="CEFA05B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8142D0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16DF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F0E2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F6B4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BE671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F6560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BCB0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FE873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FB1808"/>
    <w:multiLevelType w:val="multilevel"/>
    <w:tmpl w:val="B2A297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4E252980"/>
    <w:multiLevelType w:val="hybridMultilevel"/>
    <w:tmpl w:val="3124C2FC"/>
    <w:lvl w:ilvl="0" w:tplc="04050017">
      <w:start w:val="1"/>
      <w:numFmt w:val="bullet"/>
      <w:pStyle w:val="odrazky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pStyle w:val="odrazky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pStyle w:val="odrazky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45942"/>
    <w:multiLevelType w:val="multilevel"/>
    <w:tmpl w:val="68FE6D1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551C5D2E"/>
    <w:multiLevelType w:val="multilevel"/>
    <w:tmpl w:val="847610F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>
    <w:nsid w:val="61C475A5"/>
    <w:multiLevelType w:val="multilevel"/>
    <w:tmpl w:val="847610F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67B848AC"/>
    <w:multiLevelType w:val="hybridMultilevel"/>
    <w:tmpl w:val="776E5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C00EC"/>
    <w:multiLevelType w:val="multilevel"/>
    <w:tmpl w:val="B2A297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>
    <w:nsid w:val="6B683445"/>
    <w:multiLevelType w:val="multilevel"/>
    <w:tmpl w:val="B2A297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>
    <w:nsid w:val="6D13321F"/>
    <w:multiLevelType w:val="hybridMultilevel"/>
    <w:tmpl w:val="39587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506372"/>
    <w:multiLevelType w:val="hybridMultilevel"/>
    <w:tmpl w:val="93C2F1F0"/>
    <w:lvl w:ilvl="0" w:tplc="8EB89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8E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A7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8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4E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64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22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61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609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71464"/>
    <w:multiLevelType w:val="multilevel"/>
    <w:tmpl w:val="68FE6D1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6F1B2FE9"/>
    <w:multiLevelType w:val="hybridMultilevel"/>
    <w:tmpl w:val="4D7A9844"/>
    <w:lvl w:ilvl="0" w:tplc="23E08C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654DF1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E5C2CBF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3889C6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22B6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6884CE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DE0B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EE3DB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C4AB1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B779A7"/>
    <w:multiLevelType w:val="hybridMultilevel"/>
    <w:tmpl w:val="A5B6B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5C8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34C0D"/>
    <w:multiLevelType w:val="singleLevel"/>
    <w:tmpl w:val="AE4893B4"/>
    <w:lvl w:ilvl="0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20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16"/>
  </w:num>
  <w:num w:numId="10">
    <w:abstractNumId w:val="15"/>
  </w:num>
  <w:num w:numId="11">
    <w:abstractNumId w:val="11"/>
  </w:num>
  <w:num w:numId="12">
    <w:abstractNumId w:val="10"/>
  </w:num>
  <w:num w:numId="13">
    <w:abstractNumId w:val="19"/>
  </w:num>
  <w:num w:numId="14">
    <w:abstractNumId w:val="13"/>
  </w:num>
  <w:num w:numId="15">
    <w:abstractNumId w:val="6"/>
  </w:num>
  <w:num w:numId="16">
    <w:abstractNumId w:val="18"/>
  </w:num>
  <w:num w:numId="17">
    <w:abstractNumId w:val="21"/>
  </w:num>
  <w:num w:numId="18">
    <w:abstractNumId w:val="12"/>
  </w:num>
  <w:num w:numId="19">
    <w:abstractNumId w:val="14"/>
  </w:num>
  <w:num w:numId="20">
    <w:abstractNumId w:val="1"/>
  </w:num>
  <w:num w:numId="21">
    <w:abstractNumId w:val="2"/>
  </w:num>
  <w:num w:numId="22">
    <w:abstractNumId w:val="0"/>
  </w:num>
  <w:num w:numId="23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9DC"/>
    <w:rsid w:val="00021BE0"/>
    <w:rsid w:val="00023D98"/>
    <w:rsid w:val="00027C3A"/>
    <w:rsid w:val="00035B8D"/>
    <w:rsid w:val="0005369F"/>
    <w:rsid w:val="0007206A"/>
    <w:rsid w:val="00081F60"/>
    <w:rsid w:val="00083A92"/>
    <w:rsid w:val="00086528"/>
    <w:rsid w:val="00090765"/>
    <w:rsid w:val="00096BA8"/>
    <w:rsid w:val="000A30E8"/>
    <w:rsid w:val="000B4F5A"/>
    <w:rsid w:val="000E7FFB"/>
    <w:rsid w:val="000F22C0"/>
    <w:rsid w:val="00106E7D"/>
    <w:rsid w:val="00111DA9"/>
    <w:rsid w:val="00122B45"/>
    <w:rsid w:val="00124253"/>
    <w:rsid w:val="00133AC2"/>
    <w:rsid w:val="00153062"/>
    <w:rsid w:val="00153080"/>
    <w:rsid w:val="00156BA1"/>
    <w:rsid w:val="0018075E"/>
    <w:rsid w:val="001B6167"/>
    <w:rsid w:val="001B7F97"/>
    <w:rsid w:val="001E5D32"/>
    <w:rsid w:val="001F19C5"/>
    <w:rsid w:val="00206540"/>
    <w:rsid w:val="00227EF3"/>
    <w:rsid w:val="00236DB0"/>
    <w:rsid w:val="00256EFC"/>
    <w:rsid w:val="00257B86"/>
    <w:rsid w:val="002651E5"/>
    <w:rsid w:val="00275498"/>
    <w:rsid w:val="002815CA"/>
    <w:rsid w:val="00287450"/>
    <w:rsid w:val="00296C6C"/>
    <w:rsid w:val="002A5735"/>
    <w:rsid w:val="002A71CA"/>
    <w:rsid w:val="002B2E0D"/>
    <w:rsid w:val="00307D7B"/>
    <w:rsid w:val="003227C8"/>
    <w:rsid w:val="00336F94"/>
    <w:rsid w:val="00337FAA"/>
    <w:rsid w:val="00373176"/>
    <w:rsid w:val="00384357"/>
    <w:rsid w:val="00387E91"/>
    <w:rsid w:val="003C04CE"/>
    <w:rsid w:val="003C558E"/>
    <w:rsid w:val="003C7A98"/>
    <w:rsid w:val="003D5619"/>
    <w:rsid w:val="003F77BB"/>
    <w:rsid w:val="00413116"/>
    <w:rsid w:val="004301B3"/>
    <w:rsid w:val="00440921"/>
    <w:rsid w:val="00441449"/>
    <w:rsid w:val="00441FDF"/>
    <w:rsid w:val="00453F34"/>
    <w:rsid w:val="004765FF"/>
    <w:rsid w:val="00477C64"/>
    <w:rsid w:val="004A6AA6"/>
    <w:rsid w:val="004B65D8"/>
    <w:rsid w:val="004B68DC"/>
    <w:rsid w:val="004B73D5"/>
    <w:rsid w:val="004C34BA"/>
    <w:rsid w:val="004D11C0"/>
    <w:rsid w:val="004E3FD1"/>
    <w:rsid w:val="004F2A37"/>
    <w:rsid w:val="005009E1"/>
    <w:rsid w:val="00515598"/>
    <w:rsid w:val="00557965"/>
    <w:rsid w:val="0057581F"/>
    <w:rsid w:val="00581D70"/>
    <w:rsid w:val="005A511D"/>
    <w:rsid w:val="005B4645"/>
    <w:rsid w:val="005C07D9"/>
    <w:rsid w:val="005C6A74"/>
    <w:rsid w:val="005D32C2"/>
    <w:rsid w:val="005D4F88"/>
    <w:rsid w:val="005F437A"/>
    <w:rsid w:val="005F733D"/>
    <w:rsid w:val="00604418"/>
    <w:rsid w:val="00613F33"/>
    <w:rsid w:val="00614397"/>
    <w:rsid w:val="0064675A"/>
    <w:rsid w:val="00655FFD"/>
    <w:rsid w:val="00696149"/>
    <w:rsid w:val="006B09DA"/>
    <w:rsid w:val="006C1FF6"/>
    <w:rsid w:val="007016FB"/>
    <w:rsid w:val="007478D0"/>
    <w:rsid w:val="00757803"/>
    <w:rsid w:val="00772713"/>
    <w:rsid w:val="007906B5"/>
    <w:rsid w:val="00792AE3"/>
    <w:rsid w:val="007B1E98"/>
    <w:rsid w:val="007B780F"/>
    <w:rsid w:val="007E2E26"/>
    <w:rsid w:val="007E5049"/>
    <w:rsid w:val="0080141B"/>
    <w:rsid w:val="0080624E"/>
    <w:rsid w:val="00811211"/>
    <w:rsid w:val="00812B52"/>
    <w:rsid w:val="0081797D"/>
    <w:rsid w:val="008415D7"/>
    <w:rsid w:val="00843BB9"/>
    <w:rsid w:val="00872607"/>
    <w:rsid w:val="008847BB"/>
    <w:rsid w:val="00892A1E"/>
    <w:rsid w:val="008A0FA9"/>
    <w:rsid w:val="008A131B"/>
    <w:rsid w:val="008A6AE3"/>
    <w:rsid w:val="008B15BB"/>
    <w:rsid w:val="008B3A89"/>
    <w:rsid w:val="008D05AB"/>
    <w:rsid w:val="008F26F9"/>
    <w:rsid w:val="00910E11"/>
    <w:rsid w:val="00916079"/>
    <w:rsid w:val="009268F2"/>
    <w:rsid w:val="0093752B"/>
    <w:rsid w:val="0095392F"/>
    <w:rsid w:val="0097177D"/>
    <w:rsid w:val="00973A95"/>
    <w:rsid w:val="0097482A"/>
    <w:rsid w:val="009854B1"/>
    <w:rsid w:val="00991037"/>
    <w:rsid w:val="00992F5E"/>
    <w:rsid w:val="0099665D"/>
    <w:rsid w:val="009D6C5A"/>
    <w:rsid w:val="009D7E1F"/>
    <w:rsid w:val="009E0384"/>
    <w:rsid w:val="009E1177"/>
    <w:rsid w:val="009F2E96"/>
    <w:rsid w:val="00A03375"/>
    <w:rsid w:val="00A10421"/>
    <w:rsid w:val="00A1334F"/>
    <w:rsid w:val="00A25EB6"/>
    <w:rsid w:val="00A261B0"/>
    <w:rsid w:val="00A4314B"/>
    <w:rsid w:val="00A554A5"/>
    <w:rsid w:val="00A61579"/>
    <w:rsid w:val="00A627C8"/>
    <w:rsid w:val="00A91F21"/>
    <w:rsid w:val="00AA71AF"/>
    <w:rsid w:val="00AB72D5"/>
    <w:rsid w:val="00AC4ED5"/>
    <w:rsid w:val="00AD67E2"/>
    <w:rsid w:val="00AD760E"/>
    <w:rsid w:val="00AE4B39"/>
    <w:rsid w:val="00AE5F64"/>
    <w:rsid w:val="00AF3AA7"/>
    <w:rsid w:val="00B003BB"/>
    <w:rsid w:val="00B1280F"/>
    <w:rsid w:val="00B1748B"/>
    <w:rsid w:val="00B2162B"/>
    <w:rsid w:val="00B22E34"/>
    <w:rsid w:val="00B33D2F"/>
    <w:rsid w:val="00B37669"/>
    <w:rsid w:val="00B45AAC"/>
    <w:rsid w:val="00B45F7F"/>
    <w:rsid w:val="00B471F0"/>
    <w:rsid w:val="00B64D63"/>
    <w:rsid w:val="00B676DE"/>
    <w:rsid w:val="00B71BDB"/>
    <w:rsid w:val="00B76AD7"/>
    <w:rsid w:val="00B83D7C"/>
    <w:rsid w:val="00B91F8C"/>
    <w:rsid w:val="00BA2A51"/>
    <w:rsid w:val="00BC0538"/>
    <w:rsid w:val="00BC1823"/>
    <w:rsid w:val="00BC492D"/>
    <w:rsid w:val="00BC7A3D"/>
    <w:rsid w:val="00BD4ED8"/>
    <w:rsid w:val="00BF110E"/>
    <w:rsid w:val="00BF5334"/>
    <w:rsid w:val="00C04270"/>
    <w:rsid w:val="00C06C7F"/>
    <w:rsid w:val="00C11994"/>
    <w:rsid w:val="00C45A4A"/>
    <w:rsid w:val="00C60916"/>
    <w:rsid w:val="00C61B90"/>
    <w:rsid w:val="00C62A47"/>
    <w:rsid w:val="00C70559"/>
    <w:rsid w:val="00CA1303"/>
    <w:rsid w:val="00CC1B5A"/>
    <w:rsid w:val="00CE6A26"/>
    <w:rsid w:val="00CF25F8"/>
    <w:rsid w:val="00CF63B9"/>
    <w:rsid w:val="00D0174E"/>
    <w:rsid w:val="00D03401"/>
    <w:rsid w:val="00D07CA1"/>
    <w:rsid w:val="00D30951"/>
    <w:rsid w:val="00D41301"/>
    <w:rsid w:val="00D454B2"/>
    <w:rsid w:val="00D52214"/>
    <w:rsid w:val="00D71979"/>
    <w:rsid w:val="00D772B7"/>
    <w:rsid w:val="00D87B31"/>
    <w:rsid w:val="00DA3CEB"/>
    <w:rsid w:val="00DC16F8"/>
    <w:rsid w:val="00DC3AB5"/>
    <w:rsid w:val="00DC585B"/>
    <w:rsid w:val="00E64AAC"/>
    <w:rsid w:val="00EA48BA"/>
    <w:rsid w:val="00EC1A19"/>
    <w:rsid w:val="00EC39DC"/>
    <w:rsid w:val="00EE1D40"/>
    <w:rsid w:val="00EE4E29"/>
    <w:rsid w:val="00EE5E27"/>
    <w:rsid w:val="00F04E46"/>
    <w:rsid w:val="00F1277B"/>
    <w:rsid w:val="00F13DDF"/>
    <w:rsid w:val="00F15037"/>
    <w:rsid w:val="00F26792"/>
    <w:rsid w:val="00F43632"/>
    <w:rsid w:val="00F474C4"/>
    <w:rsid w:val="00F721ED"/>
    <w:rsid w:val="00F86016"/>
    <w:rsid w:val="00FB2D3E"/>
    <w:rsid w:val="00FC07E4"/>
    <w:rsid w:val="00FE1038"/>
    <w:rsid w:val="00FF08C2"/>
    <w:rsid w:val="00FF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579"/>
    <w:pPr>
      <w:spacing w:after="12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E0384"/>
    <w:pPr>
      <w:keepNext/>
      <w:numPr>
        <w:numId w:val="2"/>
      </w:numPr>
      <w:spacing w:before="480"/>
      <w:outlineLvl w:val="0"/>
    </w:pPr>
    <w:rPr>
      <w:rFonts w:ascii="Cambria" w:hAnsi="Cambria"/>
      <w:b/>
      <w:bCs/>
      <w:color w:val="17365D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D67E2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E0384"/>
    <w:rPr>
      <w:rFonts w:ascii="Cambria" w:hAnsi="Cambria"/>
      <w:b/>
      <w:color w:val="17365D"/>
      <w:kern w:val="32"/>
      <w:sz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D67E2"/>
    <w:rPr>
      <w:rFonts w:ascii="Cambria" w:hAnsi="Cambria"/>
      <w:b/>
      <w:i/>
      <w:color w:val="365F91"/>
      <w:sz w:val="28"/>
      <w:lang w:eastAsia="en-US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uiPriority w:val="99"/>
    <w:semiHidden/>
    <w:locked/>
    <w:rsid w:val="0097482A"/>
    <w:rPr>
      <w:rFonts w:ascii="Times New Roman" w:hAnsi="Times New Roman"/>
      <w:sz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uiPriority w:val="99"/>
    <w:semiHidden/>
    <w:rsid w:val="0097482A"/>
    <w:pPr>
      <w:spacing w:after="0" w:line="240" w:lineRule="auto"/>
    </w:pPr>
    <w:rPr>
      <w:rFonts w:ascii="Times New Roman" w:hAnsi="Times New Roman"/>
    </w:rPr>
  </w:style>
  <w:style w:type="character" w:customStyle="1" w:styleId="FootnoteTextChar1">
    <w:name w:val="Footnote Text Char1"/>
    <w:aliases w:val="Schriftart: 9 pt Char1,Schriftart: 10 pt Char1,Schriftart: 8 pt Char1,Text poznámky pod čiarou 007 Char1,Footnote Char1"/>
    <w:basedOn w:val="Standardnpsmoodstavce"/>
    <w:link w:val="Textpoznpodarou"/>
    <w:uiPriority w:val="99"/>
    <w:semiHidden/>
    <w:rsid w:val="007016FB"/>
    <w:rPr>
      <w:sz w:val="20"/>
      <w:lang w:eastAsia="en-US"/>
    </w:rPr>
  </w:style>
  <w:style w:type="character" w:customStyle="1" w:styleId="TextpoznpodarouChar1">
    <w:name w:val="Text pozn. pod čarou Char1"/>
    <w:uiPriority w:val="99"/>
    <w:semiHidden/>
    <w:rsid w:val="0097482A"/>
    <w:rPr>
      <w:lang w:eastAsia="en-US"/>
    </w:rPr>
  </w:style>
  <w:style w:type="paragraph" w:styleId="Odstavecseseznamem">
    <w:name w:val="List Paragraph"/>
    <w:basedOn w:val="Normln"/>
    <w:uiPriority w:val="34"/>
    <w:qFormat/>
    <w:rsid w:val="0097482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rsid w:val="0097482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8A0F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A0FA9"/>
    <w:rPr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8A0F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A0FA9"/>
    <w:rPr>
      <w:sz w:val="22"/>
      <w:lang w:eastAsia="en-US"/>
    </w:rPr>
  </w:style>
  <w:style w:type="paragraph" w:styleId="Bezmezer">
    <w:name w:val="No Spacing"/>
    <w:link w:val="BezmezerChar"/>
    <w:uiPriority w:val="99"/>
    <w:qFormat/>
    <w:rsid w:val="004B68DC"/>
    <w:rPr>
      <w:rFonts w:eastAsia="Times New Roman"/>
      <w:lang w:eastAsia="en-US"/>
    </w:rPr>
  </w:style>
  <w:style w:type="character" w:customStyle="1" w:styleId="BezmezerChar">
    <w:name w:val="Bez mezer Char"/>
    <w:link w:val="Bezmezer"/>
    <w:uiPriority w:val="99"/>
    <w:locked/>
    <w:rsid w:val="004B68DC"/>
    <w:rPr>
      <w:rFonts w:eastAsia="Times New Roman"/>
      <w:sz w:val="22"/>
      <w:lang w:val="cs-CZ" w:eastAsia="en-US"/>
    </w:rPr>
  </w:style>
  <w:style w:type="table" w:styleId="Mkatabulky">
    <w:name w:val="Table Grid"/>
    <w:basedOn w:val="Normlntabulka"/>
    <w:uiPriority w:val="99"/>
    <w:rsid w:val="007E2E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rka1">
    <w:name w:val="Odrážka 1"/>
    <w:basedOn w:val="Normln"/>
    <w:uiPriority w:val="99"/>
    <w:rsid w:val="00111DA9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C609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0916"/>
    <w:pPr>
      <w:spacing w:before="120" w:line="240" w:lineRule="auto"/>
      <w:jc w:val="both"/>
    </w:pPr>
    <w:rPr>
      <w:rFonts w:ascii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60916"/>
    <w:rPr>
      <w:rFonts w:ascii="Times New Roman" w:hAnsi="Times New Roman"/>
    </w:rPr>
  </w:style>
  <w:style w:type="paragraph" w:customStyle="1" w:styleId="Nadpis3jinak">
    <w:name w:val="Nadpis3_jinak"/>
    <w:basedOn w:val="Normln"/>
    <w:link w:val="Nadpis3jinakChar"/>
    <w:uiPriority w:val="99"/>
    <w:rsid w:val="00C60916"/>
    <w:pPr>
      <w:keepNext/>
      <w:tabs>
        <w:tab w:val="num" w:pos="1080"/>
      </w:tabs>
      <w:spacing w:before="240" w:after="60" w:line="240" w:lineRule="auto"/>
      <w:ind w:left="792" w:hanging="432"/>
      <w:jc w:val="both"/>
    </w:pPr>
    <w:rPr>
      <w:rFonts w:ascii="Times New Roman" w:hAnsi="Times New Roman"/>
      <w:kern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09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60916"/>
    <w:rPr>
      <w:rFonts w:ascii="Tahoma" w:hAnsi="Tahoma"/>
      <w:sz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B65D8"/>
    <w:pPr>
      <w:spacing w:before="0" w:after="200" w:line="276" w:lineRule="auto"/>
      <w:jc w:val="left"/>
    </w:pPr>
    <w:rPr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B65D8"/>
    <w:rPr>
      <w:b/>
      <w:lang w:eastAsia="en-US"/>
    </w:rPr>
  </w:style>
  <w:style w:type="paragraph" w:customStyle="1" w:styleId="odrazky1">
    <w:name w:val="odrazky1"/>
    <w:basedOn w:val="Odstavecseseznamem"/>
    <w:uiPriority w:val="99"/>
    <w:rsid w:val="00D772B7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razky2">
    <w:name w:val="odrazky2"/>
    <w:basedOn w:val="Odstavecseseznamem"/>
    <w:uiPriority w:val="99"/>
    <w:rsid w:val="00D772B7"/>
    <w:pPr>
      <w:numPr>
        <w:ilvl w:val="1"/>
        <w:numId w:val="1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razky3">
    <w:name w:val="odrazky3"/>
    <w:basedOn w:val="Odstavecseseznamem"/>
    <w:uiPriority w:val="99"/>
    <w:rsid w:val="00D772B7"/>
    <w:pPr>
      <w:numPr>
        <w:ilvl w:val="2"/>
        <w:numId w:val="1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jinakChar">
    <w:name w:val="Nadpis3_jinak Char"/>
    <w:link w:val="Nadpis3jinak"/>
    <w:uiPriority w:val="99"/>
    <w:locked/>
    <w:rsid w:val="007478D0"/>
    <w:rPr>
      <w:rFonts w:ascii="Times New Roman" w:hAnsi="Times New Roman"/>
      <w:kern w:val="28"/>
      <w:sz w:val="22"/>
    </w:rPr>
  </w:style>
  <w:style w:type="character" w:styleId="Hypertextovodkaz">
    <w:name w:val="Hyperlink"/>
    <w:basedOn w:val="Standardnpsmoodstavce"/>
    <w:uiPriority w:val="99"/>
    <w:rsid w:val="008A131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CA1303"/>
    <w:pPr>
      <w:tabs>
        <w:tab w:val="left" w:pos="851"/>
        <w:tab w:val="left" w:pos="4680"/>
        <w:tab w:val="left" w:leader="dot" w:pos="8505"/>
      </w:tabs>
      <w:spacing w:after="0" w:line="240" w:lineRule="auto"/>
      <w:jc w:val="both"/>
    </w:pPr>
    <w:rPr>
      <w:rFonts w:ascii="Arial" w:hAnsi="Arial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A1303"/>
    <w:rPr>
      <w:rFonts w:ascii="Arial" w:hAnsi="Arial"/>
      <w:i/>
      <w:sz w:val="24"/>
    </w:rPr>
  </w:style>
  <w:style w:type="paragraph" w:styleId="Textvysvtlivek">
    <w:name w:val="endnote text"/>
    <w:basedOn w:val="Normln"/>
    <w:link w:val="TextvysvtlivekChar"/>
    <w:uiPriority w:val="99"/>
    <w:semiHidden/>
    <w:rsid w:val="00F1503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F15037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rsid w:val="00F15037"/>
    <w:rPr>
      <w:rFonts w:cs="Times New Roman"/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F77BB"/>
    <w:rPr>
      <w:color w:val="808080"/>
    </w:rPr>
  </w:style>
  <w:style w:type="paragraph" w:customStyle="1" w:styleId="Default">
    <w:name w:val="Default"/>
    <w:rsid w:val="000F22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1522</Characters>
  <Application>Microsoft Office Word</Application>
  <DocSecurity>0</DocSecurity>
  <Lines>12</Lines>
  <Paragraphs>3</Paragraphs>
  <ScaleCrop>false</ScaleCrop>
  <Company>HP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korinkoval</dc:creator>
  <cp:lastModifiedBy>Vladimír Kolář</cp:lastModifiedBy>
  <cp:revision>2</cp:revision>
  <cp:lastPrinted>2014-08-12T12:38:00Z</cp:lastPrinted>
  <dcterms:created xsi:type="dcterms:W3CDTF">2017-08-10T13:57:00Z</dcterms:created>
  <dcterms:modified xsi:type="dcterms:W3CDTF">2017-08-10T13:57:00Z</dcterms:modified>
</cp:coreProperties>
</file>